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2DB" w:rsidRDefault="008C42DB" w:rsidP="008C42DB">
      <w:pPr>
        <w:pStyle w:val="Overskrift1"/>
      </w:pPr>
      <w:r>
        <w:t>Systemadministrasjon</w:t>
      </w:r>
    </w:p>
    <w:p w:rsidR="008C42DB" w:rsidRDefault="008C42DB" w:rsidP="008C42DB"/>
    <w:p w:rsidR="008C42DB" w:rsidRDefault="008C42DB" w:rsidP="00F2074F">
      <w:pPr>
        <w:pStyle w:val="Overskrift2"/>
      </w:pPr>
      <w:r>
        <w:t>Konvertering til godkjent filformat</w:t>
      </w:r>
    </w:p>
    <w:p w:rsidR="00F2074F" w:rsidRPr="00F2074F" w:rsidRDefault="00F2074F" w:rsidP="00F2074F">
      <w:pPr>
        <w:pStyle w:val="NormalWeb"/>
        <w:shd w:val="clear" w:color="auto" w:fill="FFFFFF"/>
        <w:rPr>
          <w:rFonts w:asciiTheme="minorHAnsi" w:hAnsiTheme="minorHAnsi" w:cstheme="minorHAnsi"/>
          <w:color w:val="2C3E50"/>
          <w:sz w:val="22"/>
          <w:szCs w:val="22"/>
        </w:rPr>
      </w:pPr>
      <w:r w:rsidRPr="00F2074F">
        <w:rPr>
          <w:rFonts w:asciiTheme="minorHAnsi" w:hAnsiTheme="minorHAnsi" w:cstheme="minorHAnsi"/>
          <w:color w:val="2C3E50"/>
          <w:sz w:val="22"/>
          <w:szCs w:val="22"/>
        </w:rPr>
        <w:t>I sak</w:t>
      </w:r>
      <w:r>
        <w:rPr>
          <w:rFonts w:asciiTheme="minorHAnsi" w:hAnsiTheme="minorHAnsi" w:cstheme="minorHAnsi"/>
          <w:color w:val="2C3E50"/>
          <w:sz w:val="22"/>
          <w:szCs w:val="22"/>
        </w:rPr>
        <w:t>s</w:t>
      </w:r>
      <w:r w:rsidRPr="00F2074F">
        <w:rPr>
          <w:rFonts w:asciiTheme="minorHAnsi" w:hAnsiTheme="minorHAnsi" w:cstheme="minorHAnsi"/>
          <w:color w:val="2C3E50"/>
          <w:sz w:val="22"/>
          <w:szCs w:val="22"/>
        </w:rPr>
        <w:t>- og arkivsystemet skal alle elektroniske dokumenter lagres i godkjente filformater. Filformater har blant annet betydning for senere avlevering og deponering til Arkivverket. Godkjente filformater er til enhver tid beskrevet i Riksarkivarens forskrift kapittel 5, del IV, § 5-17.</w:t>
      </w:r>
    </w:p>
    <w:p w:rsidR="00F2074F" w:rsidRPr="00F2074F" w:rsidRDefault="00F2074F" w:rsidP="00F2074F">
      <w:pPr>
        <w:pStyle w:val="NormalWeb"/>
        <w:shd w:val="clear" w:color="auto" w:fill="FFFFFF"/>
        <w:rPr>
          <w:rFonts w:asciiTheme="minorHAnsi" w:hAnsiTheme="minorHAnsi" w:cstheme="minorHAnsi"/>
          <w:color w:val="2C3E50"/>
          <w:sz w:val="22"/>
          <w:szCs w:val="22"/>
        </w:rPr>
      </w:pPr>
      <w:r w:rsidRPr="00F2074F">
        <w:rPr>
          <w:rFonts w:asciiTheme="minorHAnsi" w:hAnsiTheme="minorHAnsi" w:cstheme="minorHAnsi"/>
          <w:color w:val="2C3E50"/>
          <w:sz w:val="22"/>
          <w:szCs w:val="22"/>
        </w:rPr>
        <w:t>Sak</w:t>
      </w:r>
      <w:r>
        <w:rPr>
          <w:rFonts w:asciiTheme="minorHAnsi" w:hAnsiTheme="minorHAnsi" w:cstheme="minorHAnsi"/>
          <w:color w:val="2C3E50"/>
          <w:sz w:val="22"/>
          <w:szCs w:val="22"/>
        </w:rPr>
        <w:t>s</w:t>
      </w:r>
      <w:r w:rsidRPr="00F2074F">
        <w:rPr>
          <w:rFonts w:asciiTheme="minorHAnsi" w:hAnsiTheme="minorHAnsi" w:cstheme="minorHAnsi"/>
          <w:color w:val="2C3E50"/>
          <w:sz w:val="22"/>
          <w:szCs w:val="22"/>
        </w:rPr>
        <w:t>- og arkivdokumenter omgjøres av en egen PDF-konverter tilknyttet sak</w:t>
      </w:r>
      <w:r>
        <w:rPr>
          <w:rFonts w:asciiTheme="minorHAnsi" w:hAnsiTheme="minorHAnsi" w:cstheme="minorHAnsi"/>
          <w:color w:val="2C3E50"/>
          <w:sz w:val="22"/>
          <w:szCs w:val="22"/>
        </w:rPr>
        <w:t>s</w:t>
      </w:r>
      <w:r w:rsidRPr="00F2074F">
        <w:rPr>
          <w:rFonts w:asciiTheme="minorHAnsi" w:hAnsiTheme="minorHAnsi" w:cstheme="minorHAnsi"/>
          <w:color w:val="2C3E50"/>
          <w:sz w:val="22"/>
          <w:szCs w:val="22"/>
        </w:rPr>
        <w:t xml:space="preserve">- og arkivsystemet til filformatet PDF/A. Konverteringen skjer når journalposten settes til status J – journalført – av </w:t>
      </w:r>
      <w:r w:rsidR="004D3C80">
        <w:rPr>
          <w:rFonts w:asciiTheme="minorHAnsi" w:hAnsiTheme="minorHAnsi" w:cstheme="minorHAnsi"/>
          <w:color w:val="2C3E50"/>
          <w:sz w:val="22"/>
          <w:szCs w:val="22"/>
        </w:rPr>
        <w:t>a</w:t>
      </w:r>
      <w:r>
        <w:rPr>
          <w:rFonts w:asciiTheme="minorHAnsi" w:hAnsiTheme="minorHAnsi" w:cstheme="minorHAnsi"/>
          <w:color w:val="2C3E50"/>
          <w:sz w:val="22"/>
          <w:szCs w:val="22"/>
        </w:rPr>
        <w:t>rkivtjenesten</w:t>
      </w:r>
      <w:r w:rsidRPr="00F2074F">
        <w:rPr>
          <w:rFonts w:asciiTheme="minorHAnsi" w:hAnsiTheme="minorHAnsi" w:cstheme="minorHAnsi"/>
          <w:color w:val="2C3E50"/>
          <w:sz w:val="22"/>
          <w:szCs w:val="22"/>
        </w:rPr>
        <w:t>.</w:t>
      </w:r>
    </w:p>
    <w:p w:rsidR="00CB5ABF" w:rsidRDefault="002552B7">
      <w:r>
        <w:t>Lydfiler og ev. andre formater som ikke lar seg konvertere til</w:t>
      </w:r>
      <w:r w:rsidR="00462C5C">
        <w:t xml:space="preserve"> PDF eller andre godkjente fil</w:t>
      </w:r>
      <w:r>
        <w:t>formater, blir videresendt til saksbehandler pr. e-post og deretter midlertidig lagret i tre måneder i en e-post</w:t>
      </w:r>
      <w:r w:rsidR="00462C5C">
        <w:t>mappe</w:t>
      </w:r>
      <w:bookmarkStart w:id="0" w:name="_GoBack"/>
      <w:bookmarkEnd w:id="0"/>
      <w:r>
        <w:t xml:space="preserve"> for e-poster som er lagret i WebSak.</w:t>
      </w:r>
    </w:p>
    <w:sectPr w:rsidR="00CB5A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E9C"/>
    <w:rsid w:val="002552B7"/>
    <w:rsid w:val="00304E9C"/>
    <w:rsid w:val="0031384F"/>
    <w:rsid w:val="00451A35"/>
    <w:rsid w:val="00462C5C"/>
    <w:rsid w:val="004D3C80"/>
    <w:rsid w:val="008C42DB"/>
    <w:rsid w:val="00F20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AD2FD"/>
  <w15:chartTrackingRefBased/>
  <w15:docId w15:val="{B381AA2E-CFBD-4833-9F12-2984E3B79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42DB"/>
    <w:pPr>
      <w:spacing w:line="252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8C42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C42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C42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C42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Ingenmellomrom">
    <w:name w:val="No Spacing"/>
    <w:uiPriority w:val="1"/>
    <w:qFormat/>
    <w:rsid w:val="008C42D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F20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9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127</Words>
  <Characters>675</Characters>
  <Application>Microsoft Office Word</Application>
  <DocSecurity>0</DocSecurity>
  <Lines>5</Lines>
  <Paragraphs>1</Paragraphs>
  <ScaleCrop>false</ScaleCrop>
  <Company>Domstoladministrasjonen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Nordang, Birgit</dc:creator>
  <cp:keywords/>
  <dc:description/>
  <cp:lastModifiedBy>Nordang, Birgit</cp:lastModifiedBy>
  <cp:revision>6</cp:revision>
  <dcterms:created xsi:type="dcterms:W3CDTF">2022-01-26T11:08:00Z</dcterms:created>
  <dcterms:modified xsi:type="dcterms:W3CDTF">2022-08-16T09:45:00Z</dcterms:modified>
</cp:coreProperties>
</file>